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76619A1D" w:rsidR="00F63A1E" w:rsidRDefault="00F63A1E">
      <w:pPr>
        <w:rPr>
          <w:sz w:val="24"/>
          <w:szCs w:val="24"/>
        </w:rPr>
      </w:pPr>
    </w:p>
    <w:p w14:paraId="5B4469DF" w14:textId="049203DE"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E61D5B">
        <w:rPr>
          <w:rFonts w:ascii="Arial" w:hAnsi="Arial" w:cs="Arial"/>
          <w:b/>
          <w:sz w:val="20"/>
          <w:szCs w:val="20"/>
        </w:rPr>
        <w:t xml:space="preserve">                             </w:t>
      </w:r>
      <w:r>
        <w:rPr>
          <w:rFonts w:ascii="Arial" w:hAnsi="Arial" w:cs="Arial"/>
          <w:b/>
          <w:sz w:val="20"/>
          <w:szCs w:val="20"/>
        </w:rPr>
        <w:t xml:space="preserve"> </w:t>
      </w:r>
      <w:r w:rsidR="00100D14">
        <w:rPr>
          <w:rFonts w:ascii="Arial" w:hAnsi="Arial" w:cs="Arial"/>
          <w:b/>
          <w:sz w:val="20"/>
          <w:szCs w:val="20"/>
        </w:rPr>
        <w:t>No.   20</w:t>
      </w:r>
      <w:r w:rsidR="00100D14" w:rsidRPr="0045787C">
        <w:rPr>
          <w:rFonts w:ascii="Arial" w:hAnsi="Arial" w:cs="Arial"/>
          <w:b/>
          <w:sz w:val="20"/>
          <w:szCs w:val="20"/>
        </w:rPr>
        <w:t>-</w:t>
      </w:r>
      <w:r w:rsidR="006B7610">
        <w:rPr>
          <w:rFonts w:ascii="Arial" w:hAnsi="Arial" w:cs="Arial"/>
          <w:b/>
          <w:sz w:val="20"/>
          <w:szCs w:val="20"/>
        </w:rPr>
        <w:t>24</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593A7C">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16277FAE"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at </w:t>
      </w:r>
      <w:r w:rsidR="006B7610" w:rsidRPr="001233A9">
        <w:rPr>
          <w:rFonts w:ascii="Arial" w:eastAsia="Times New Roman" w:hAnsi="Arial" w:cs="Arial"/>
          <w:b/>
          <w:color w:val="000000" w:themeColor="text1"/>
          <w:sz w:val="24"/>
          <w:szCs w:val="24"/>
          <w:lang w:val="en-GB"/>
        </w:rPr>
        <w:t xml:space="preserve">Tecumseh </w:t>
      </w:r>
      <w:r w:rsidR="00514BDE" w:rsidRPr="001233A9">
        <w:rPr>
          <w:rFonts w:ascii="Arial" w:eastAsia="Times New Roman" w:hAnsi="Arial" w:cs="Arial"/>
          <w:b/>
          <w:color w:val="000000" w:themeColor="text1"/>
          <w:sz w:val="24"/>
          <w:szCs w:val="24"/>
          <w:lang w:val="en-GB"/>
        </w:rPr>
        <w:t>Public School</w:t>
      </w:r>
      <w:r w:rsidR="0064263D" w:rsidRPr="001233A9">
        <w:rPr>
          <w:rFonts w:ascii="Arial" w:eastAsia="Times New Roman" w:hAnsi="Arial" w:cs="Arial"/>
          <w:b/>
          <w:color w:val="000000" w:themeColor="text1"/>
          <w:sz w:val="24"/>
          <w:szCs w:val="24"/>
          <w:lang w:val="en-GB"/>
        </w:rPr>
        <w:t>s</w:t>
      </w:r>
      <w:r w:rsidR="00514BDE" w:rsidRPr="001233A9">
        <w:rPr>
          <w:rFonts w:ascii="Arial" w:eastAsia="Times New Roman" w:hAnsi="Arial" w:cs="Arial"/>
          <w:b/>
          <w:color w:val="000000" w:themeColor="text1"/>
          <w:sz w:val="24"/>
          <w:szCs w:val="24"/>
          <w:lang w:val="en-GB"/>
        </w:rPr>
        <w:t xml:space="preserve"> District</w:t>
      </w:r>
      <w:r w:rsidR="006B7610" w:rsidRPr="006B7610">
        <w:rPr>
          <w:rFonts w:ascii="Arial" w:eastAsia="Times New Roman" w:hAnsi="Arial" w:cs="Arial"/>
          <w:b/>
          <w:color w:val="000000"/>
          <w:sz w:val="24"/>
          <w:szCs w:val="24"/>
          <w:lang w:val="en-GB"/>
        </w:rPr>
        <w:t>, Tecumseh</w:t>
      </w:r>
      <w:r w:rsidR="006B7610" w:rsidRPr="00F04E82">
        <w:rPr>
          <w:rFonts w:ascii="Arial" w:eastAsia="Times New Roman" w:hAnsi="Arial" w:cs="Arial"/>
          <w:b/>
          <w:color w:val="000000" w:themeColor="text1"/>
          <w:sz w:val="24"/>
          <w:szCs w:val="24"/>
          <w:lang w:val="en-GB"/>
        </w:rPr>
        <w:t xml:space="preserve">, </w:t>
      </w:r>
      <w:r w:rsidRPr="00F04E82">
        <w:rPr>
          <w:rFonts w:ascii="Arial" w:eastAsia="Times New Roman" w:hAnsi="Arial" w:cs="Arial"/>
          <w:b/>
          <w:color w:val="000000" w:themeColor="text1"/>
          <w:sz w:val="24"/>
          <w:szCs w:val="24"/>
          <w:lang w:val="en-GB"/>
        </w:rPr>
        <w:t>Oklahoma, USA</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409F4095" w:rsidR="00F63A1E" w:rsidRDefault="000356E7">
      <w:r>
        <w:rPr>
          <w:rFonts w:ascii="Arial" w:hAnsi="Arial" w:cs="Arial"/>
          <w:sz w:val="20"/>
          <w:szCs w:val="20"/>
        </w:rPr>
        <w:t xml:space="preserve">December </w:t>
      </w:r>
      <w:r w:rsidR="00593A7C">
        <w:rPr>
          <w:rFonts w:ascii="Arial" w:hAnsi="Arial" w:cs="Arial"/>
          <w:sz w:val="20"/>
          <w:szCs w:val="20"/>
          <w:highlight w:val="yellow"/>
        </w:rPr>
        <w:t>2</w:t>
      </w:r>
      <w:bookmarkStart w:id="0" w:name="_GoBack"/>
      <w:bookmarkEnd w:id="0"/>
      <w:r w:rsidR="008F7AEF" w:rsidRPr="00573B4D">
        <w:rPr>
          <w:rFonts w:ascii="Arial" w:hAnsi="Arial" w:cs="Arial"/>
          <w:sz w:val="20"/>
          <w:szCs w:val="20"/>
          <w:highlight w:val="yellow"/>
        </w:rPr>
        <w:t>,</w:t>
      </w:r>
      <w:r w:rsidR="008F7AEF">
        <w:rPr>
          <w:rFonts w:ascii="Arial" w:hAnsi="Arial" w:cs="Arial"/>
          <w:sz w:val="20"/>
          <w:szCs w:val="20"/>
        </w:rPr>
        <w:t xml:space="preserve"> </w:t>
      </w:r>
      <w:r w:rsidR="00997971" w:rsidRPr="00E61D5B">
        <w:rPr>
          <w:rFonts w:ascii="Arial" w:hAnsi="Arial" w:cs="Arial"/>
          <w:sz w:val="20"/>
          <w:szCs w:val="20"/>
        </w:rPr>
        <w:t>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8AE4605" w14:textId="7C70B2A3" w:rsidR="00F63A1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r w:rsidR="006B7610" w:rsidRPr="006B7610">
        <w:rPr>
          <w:rFonts w:ascii="Arial" w:eastAsia="Times New Roman" w:hAnsi="Arial" w:cs="Arial"/>
          <w:color w:val="000000"/>
          <w:sz w:val="20"/>
          <w:szCs w:val="20"/>
          <w:lang w:val="en-GB"/>
        </w:rPr>
        <w:t>Tecumseh High School, Tecumseh, OK</w:t>
      </w:r>
      <w:r w:rsidR="006B7610">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6B7610">
        <w:rPr>
          <w:rFonts w:ascii="Arial" w:hAnsi="Arial" w:cs="Arial"/>
          <w:sz w:val="20"/>
          <w:szCs w:val="20"/>
        </w:rPr>
        <w:t>astronaut</w:t>
      </w:r>
      <w:r w:rsidR="00F33106">
        <w:rPr>
          <w:rFonts w:ascii="Arial" w:hAnsi="Arial" w:cs="Arial"/>
          <w:sz w:val="20"/>
          <w:szCs w:val="20"/>
        </w:rPr>
        <w:t xml:space="preserve"> </w:t>
      </w:r>
      <w:r w:rsidR="00893E5D">
        <w:rPr>
          <w:rFonts w:ascii="Arial" w:hAnsi="Arial" w:cs="Arial"/>
          <w:sz w:val="20"/>
          <w:szCs w:val="20"/>
        </w:rPr>
        <w:t>Shannon Walker</w:t>
      </w:r>
      <w:r w:rsidR="00F33106">
        <w:rPr>
          <w:rFonts w:ascii="Arial" w:hAnsi="Arial" w:cs="Arial"/>
          <w:sz w:val="20"/>
          <w:szCs w:val="20"/>
        </w:rPr>
        <w:t>, amateur radio call sign</w:t>
      </w:r>
      <w:r w:rsidR="00893E5D">
        <w:rPr>
          <w:rFonts w:ascii="Arial" w:hAnsi="Arial" w:cs="Arial"/>
          <w:sz w:val="20"/>
          <w:szCs w:val="20"/>
        </w:rPr>
        <w:t xml:space="preserve"> KD5DXB</w:t>
      </w:r>
      <w:r w:rsidR="003A28AF">
        <w:rPr>
          <w:rFonts w:ascii="Arial" w:hAnsi="Arial" w:cs="Arial"/>
          <w:color w:val="000000" w:themeColor="text1"/>
          <w:sz w:val="20"/>
          <w:szCs w:val="20"/>
        </w:rPr>
        <w:t xml:space="preserve">. </w:t>
      </w:r>
      <w:r w:rsidR="003A28AF">
        <w:rPr>
          <w:rFonts w:ascii="Arial" w:hAnsi="Arial" w:cs="Arial"/>
          <w:color w:val="000000" w:themeColor="text1"/>
          <w:sz w:val="20"/>
          <w:szCs w:val="20"/>
          <w:lang w:eastAsia="en-US"/>
        </w:rPr>
        <w:t>B</w:t>
      </w:r>
      <w:r w:rsidR="003A28AF" w:rsidRPr="00A9205E">
        <w:rPr>
          <w:rFonts w:ascii="Arial" w:hAnsi="Arial" w:cs="Arial"/>
          <w:color w:val="000000" w:themeColor="text1"/>
          <w:sz w:val="20"/>
          <w:szCs w:val="20"/>
          <w:lang w:eastAsia="en-US"/>
        </w:rPr>
        <w:t>oth onsite and remote access will be provided to the student body at the time of the contact</w:t>
      </w:r>
      <w:r w:rsidR="00573B4D">
        <w:rPr>
          <w:rFonts w:ascii="Arial" w:hAnsi="Arial" w:cs="Arial"/>
          <w:color w:val="000000" w:themeColor="text1"/>
          <w:sz w:val="20"/>
          <w:szCs w:val="20"/>
          <w:lang w:eastAsia="en-US"/>
        </w:rPr>
        <w:t xml:space="preserve"> per Covid-19 guidelines</w:t>
      </w:r>
      <w:r w:rsidR="003A28AF" w:rsidRPr="00A9205E">
        <w:rPr>
          <w:rFonts w:ascii="Arial" w:hAnsi="Arial" w:cs="Arial"/>
          <w:color w:val="000000" w:themeColor="text1"/>
          <w:sz w:val="20"/>
          <w:szCs w:val="20"/>
          <w:lang w:eastAsia="en-US"/>
        </w:rPr>
        <w:t>.</w:t>
      </w:r>
      <w:r w:rsidR="003A28AF">
        <w:rPr>
          <w:rFonts w:ascii="Arial" w:hAnsi="Arial" w:cs="Arial"/>
          <w:color w:val="000000" w:themeColor="text1"/>
          <w:sz w:val="20"/>
          <w:szCs w:val="20"/>
          <w:lang w:eastAsia="en-US"/>
        </w:rPr>
        <w:t xml:space="preserve"> </w:t>
      </w:r>
      <w:r w:rsidR="00853155"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00853155" w:rsidRPr="00E7274E">
        <w:rPr>
          <w:rFonts w:ascii="Arial" w:hAnsi="Arial" w:cs="Arial"/>
          <w:color w:val="000000" w:themeColor="text1"/>
          <w:sz w:val="20"/>
          <w:szCs w:val="20"/>
        </w:rPr>
        <w:t xml:space="preserve"> using the </w:t>
      </w:r>
      <w:r w:rsidR="001233A9" w:rsidRPr="00E7274E">
        <w:rPr>
          <w:rFonts w:ascii="Arial" w:hAnsi="Arial" w:cs="Arial"/>
          <w:color w:val="000000" w:themeColor="text1"/>
          <w:sz w:val="20"/>
          <w:szCs w:val="20"/>
        </w:rPr>
        <w:t>Tecumseh High School</w:t>
      </w:r>
      <w:r w:rsidR="00853155" w:rsidRPr="00E7274E">
        <w:rPr>
          <w:rFonts w:ascii="Arial" w:hAnsi="Arial" w:cs="Arial"/>
          <w:color w:val="000000" w:themeColor="text1"/>
          <w:sz w:val="20"/>
          <w:szCs w:val="20"/>
        </w:rPr>
        <w:t xml:space="preserve"> </w:t>
      </w:r>
      <w:r w:rsidR="00F33F35" w:rsidRPr="00E7274E">
        <w:rPr>
          <w:rFonts w:ascii="Arial" w:hAnsi="Arial" w:cs="Arial"/>
          <w:color w:val="000000" w:themeColor="text1"/>
          <w:sz w:val="20"/>
          <w:szCs w:val="20"/>
        </w:rPr>
        <w:t xml:space="preserve">Amateur Radio </w:t>
      </w:r>
      <w:r w:rsidR="00A40AD1" w:rsidRPr="00E7274E">
        <w:rPr>
          <w:rFonts w:ascii="Arial" w:hAnsi="Arial" w:cs="Arial"/>
          <w:color w:val="000000" w:themeColor="text1"/>
          <w:sz w:val="20"/>
          <w:szCs w:val="20"/>
        </w:rPr>
        <w:t>Club</w:t>
      </w:r>
      <w:r w:rsidR="00F33F35" w:rsidRPr="00E7274E">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sign K5THS</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r w:rsidR="00F33F35" w:rsidRPr="00E7274E">
        <w:rPr>
          <w:rFonts w:ascii="Arial" w:hAnsi="Arial" w:cs="Arial"/>
          <w:color w:val="000000" w:themeColor="text1"/>
          <w:sz w:val="20"/>
          <w:szCs w:val="20"/>
          <w:highlight w:val="white"/>
        </w:rPr>
        <w:t>Students</w:t>
      </w:r>
      <w:r w:rsidR="00377F8A" w:rsidRPr="00E7274E">
        <w:rPr>
          <w:rFonts w:ascii="Arial" w:hAnsi="Arial" w:cs="Arial"/>
          <w:color w:val="000000" w:themeColor="text1"/>
          <w:sz w:val="20"/>
          <w:szCs w:val="20"/>
          <w:highlight w:val="white"/>
        </w:rPr>
        <w:t xml:space="preserve"> </w:t>
      </w:r>
      <w:r w:rsidR="00233A14" w:rsidRPr="00E7274E">
        <w:rPr>
          <w:rFonts w:ascii="Arial" w:hAnsi="Arial" w:cs="Arial"/>
          <w:color w:val="000000" w:themeColor="text1"/>
          <w:sz w:val="20"/>
          <w:szCs w:val="20"/>
          <w:highlight w:val="white"/>
        </w:rPr>
        <w:t>will take</w:t>
      </w:r>
      <w:r w:rsidR="00A40AD1" w:rsidRPr="00E7274E">
        <w:rPr>
          <w:rFonts w:ascii="Arial" w:hAnsi="Arial" w:cs="Arial"/>
          <w:color w:val="000000" w:themeColor="text1"/>
          <w:sz w:val="20"/>
          <w:szCs w:val="20"/>
          <w:highlight w:val="white"/>
        </w:rPr>
        <w:t xml:space="preserve"> turns </w:t>
      </w:r>
      <w:r w:rsidR="00A40AD1">
        <w:rPr>
          <w:rFonts w:ascii="Arial" w:hAnsi="Arial" w:cs="Arial"/>
          <w:color w:val="000000" w:themeColor="text1"/>
          <w:sz w:val="20"/>
          <w:szCs w:val="20"/>
          <w:highlight w:val="white"/>
        </w:rPr>
        <w:t>asking</w:t>
      </w:r>
      <w:r w:rsidR="00F33106">
        <w:rPr>
          <w:rFonts w:ascii="Arial" w:hAnsi="Arial" w:cs="Arial"/>
          <w:color w:val="000000" w:themeColor="text1"/>
          <w:sz w:val="20"/>
          <w:szCs w:val="20"/>
          <w:highlight w:val="white"/>
        </w:rPr>
        <w:t xml:space="preserve"> </w:t>
      </w:r>
      <w:r w:rsidR="00FC19BD">
        <w:rPr>
          <w:rFonts w:ascii="Arial" w:hAnsi="Arial" w:cs="Arial"/>
          <w:color w:val="000000" w:themeColor="text1"/>
          <w:sz w:val="20"/>
          <w:szCs w:val="20"/>
          <w:highlight w:val="white"/>
        </w:rPr>
        <w:t>Walk</w:t>
      </w:r>
      <w:r w:rsidR="00F33106">
        <w:rPr>
          <w:rFonts w:ascii="Arial" w:hAnsi="Arial" w:cs="Arial"/>
          <w:color w:val="000000" w:themeColor="text1"/>
          <w:sz w:val="20"/>
          <w:szCs w:val="20"/>
          <w:highlight w:val="white"/>
        </w:rPr>
        <w:t>er</w:t>
      </w:r>
      <w:r w:rsidR="002202F8" w:rsidRPr="00122A1E">
        <w:rPr>
          <w:rFonts w:ascii="Arial" w:hAnsi="Arial" w:cs="Arial"/>
          <w:color w:val="000000" w:themeColor="text1"/>
          <w:sz w:val="20"/>
          <w:szCs w:val="20"/>
          <w:highlight w:val="white"/>
        </w:rPr>
        <w:t xml:space="preserve"> their questions.</w:t>
      </w:r>
      <w:r w:rsidR="002202F8">
        <w:rPr>
          <w:rFonts w:ascii="Arial" w:hAnsi="Arial" w:cs="Arial"/>
          <w:color w:val="000000" w:themeColor="text1"/>
          <w:sz w:val="20"/>
          <w:szCs w:val="20"/>
        </w:rPr>
        <w:t xml:space="preserve"> </w:t>
      </w:r>
      <w:r w:rsidR="00471820">
        <w:rPr>
          <w:rFonts w:ascii="Arial" w:hAnsi="Arial" w:cs="Arial"/>
          <w:color w:val="000000"/>
          <w:sz w:val="20"/>
          <w:szCs w:val="20"/>
          <w:shd w:val="clear" w:color="auto" w:fill="FFFFFF"/>
        </w:rPr>
        <w:t xml:space="preserve">The downlink frequency for this contact is 145.800 </w:t>
      </w:r>
      <w:proofErr w:type="spellStart"/>
      <w:r w:rsidR="00471820">
        <w:rPr>
          <w:rFonts w:ascii="Arial" w:hAnsi="Arial" w:cs="Arial"/>
          <w:color w:val="000000"/>
          <w:sz w:val="20"/>
          <w:szCs w:val="20"/>
          <w:shd w:val="clear" w:color="auto" w:fill="FFFFFF"/>
        </w:rPr>
        <w:t>MHz.</w:t>
      </w:r>
      <w:proofErr w:type="spellEnd"/>
    </w:p>
    <w:p w14:paraId="60C10661" w14:textId="77777777" w:rsidR="00824F6D" w:rsidRDefault="00824F6D">
      <w:pPr>
        <w:rPr>
          <w:rFonts w:ascii="Arial" w:hAnsi="Arial" w:cs="Arial"/>
          <w:color w:val="323130"/>
          <w:sz w:val="20"/>
          <w:szCs w:val="20"/>
          <w:highlight w:val="white"/>
        </w:rPr>
      </w:pPr>
    </w:p>
    <w:p w14:paraId="7F9807CF" w14:textId="55E1DB5D"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Pr>
          <w:rFonts w:ascii="Arial" w:hAnsi="Arial" w:cs="Arial"/>
          <w:sz w:val="20"/>
          <w:szCs w:val="20"/>
          <w:shd w:val="clear" w:color="auto" w:fill="FFFFFF"/>
        </w:rPr>
        <w:t xml:space="preserve">December </w:t>
      </w:r>
      <w:r w:rsidR="000356E7">
        <w:rPr>
          <w:rFonts w:ascii="Arial" w:hAnsi="Arial" w:cs="Arial"/>
          <w:sz w:val="20"/>
          <w:szCs w:val="20"/>
          <w:shd w:val="clear" w:color="auto" w:fill="FFFFFF"/>
        </w:rPr>
        <w:t>4</w:t>
      </w:r>
      <w:r>
        <w:rPr>
          <w:rFonts w:ascii="Arial" w:hAnsi="Arial" w:cs="Arial"/>
          <w:sz w:val="20"/>
          <w:szCs w:val="20"/>
          <w:shd w:val="clear" w:color="auto" w:fill="FFFFFF"/>
        </w:rPr>
        <w:t>, 2020 at</w:t>
      </w:r>
      <w:r w:rsidR="00A9205E">
        <w:rPr>
          <w:rFonts w:ascii="Arial" w:hAnsi="Arial" w:cs="Arial"/>
          <w:sz w:val="20"/>
          <w:szCs w:val="20"/>
          <w:shd w:val="clear" w:color="auto" w:fill="FFFFFF"/>
        </w:rPr>
        <w:t xml:space="preserve"> 12:33 pm</w:t>
      </w:r>
      <w:r>
        <w:rPr>
          <w:rFonts w:ascii="Arial" w:hAnsi="Arial" w:cs="Arial"/>
          <w:sz w:val="20"/>
          <w:szCs w:val="20"/>
          <w:shd w:val="clear" w:color="auto" w:fill="FFFFFF"/>
        </w:rPr>
        <w:t xml:space="preserve"> CST </w:t>
      </w:r>
      <w:r w:rsidRPr="00031AF2">
        <w:rPr>
          <w:rFonts w:ascii="Arial" w:hAnsi="Arial" w:cs="Arial"/>
          <w:sz w:val="20"/>
          <w:szCs w:val="20"/>
          <w:bdr w:val="none" w:sz="0" w:space="0" w:color="auto" w:frame="1"/>
          <w:shd w:val="clear" w:color="auto" w:fill="FFFFFF"/>
        </w:rPr>
        <w:t>(</w:t>
      </w:r>
      <w:r>
        <w:rPr>
          <w:rFonts w:ascii="Arial" w:hAnsi="Arial" w:cs="Arial"/>
          <w:sz w:val="20"/>
          <w:szCs w:val="20"/>
          <w:bdr w:val="none" w:sz="0" w:space="0" w:color="auto" w:frame="1"/>
          <w:shd w:val="clear" w:color="auto" w:fill="FFFFFF"/>
        </w:rPr>
        <w:t>Tecumseh</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6E3BAE">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18:33 </w:t>
      </w:r>
      <w:r w:rsidRPr="00031AF2">
        <w:rPr>
          <w:rFonts w:ascii="Arial" w:hAnsi="Arial" w:cs="Arial"/>
          <w:sz w:val="20"/>
          <w:szCs w:val="20"/>
          <w:bdr w:val="none" w:sz="0" w:space="0" w:color="auto" w:frame="1"/>
          <w:shd w:val="clear" w:color="auto" w:fill="FFFFFF"/>
        </w:rPr>
        <w:t>UTC, </w:t>
      </w:r>
      <w:r w:rsidR="00A9205E">
        <w:rPr>
          <w:rFonts w:ascii="Arial" w:hAnsi="Arial" w:cs="Arial"/>
          <w:sz w:val="20"/>
          <w:szCs w:val="20"/>
          <w:bdr w:val="none" w:sz="0" w:space="0" w:color="auto" w:frame="1"/>
          <w:shd w:val="clear" w:color="auto" w:fill="FFFFFF"/>
        </w:rPr>
        <w:t xml:space="preserve">1:33 pm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 </w:t>
      </w:r>
      <w:r w:rsidR="006E3BAE">
        <w:rPr>
          <w:rFonts w:ascii="Arial" w:hAnsi="Arial" w:cs="Arial"/>
          <w:sz w:val="20"/>
          <w:szCs w:val="20"/>
          <w:bdr w:val="none" w:sz="0" w:space="0" w:color="auto" w:frame="1"/>
          <w:shd w:val="clear" w:color="auto" w:fill="FFFFFF"/>
        </w:rPr>
        <w:t>11:33 a</w:t>
      </w:r>
      <w:r w:rsidR="00A9205E">
        <w:rPr>
          <w:rFonts w:ascii="Arial" w:hAnsi="Arial" w:cs="Arial"/>
          <w:sz w:val="20"/>
          <w:szCs w:val="20"/>
          <w:bdr w:val="none" w:sz="0" w:space="0" w:color="auto" w:frame="1"/>
          <w:shd w:val="clear" w:color="auto" w:fill="FFFFFF"/>
        </w:rPr>
        <w:t>m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10:33 </w:t>
      </w:r>
      <w:r w:rsidR="006E3BAE">
        <w:rPr>
          <w:rFonts w:ascii="Arial" w:hAnsi="Arial" w:cs="Arial"/>
          <w:sz w:val="20"/>
          <w:szCs w:val="20"/>
          <w:bdr w:val="none" w:sz="0" w:space="0" w:color="auto" w:frame="1"/>
          <w:shd w:val="clear" w:color="auto" w:fill="FFFFFF"/>
        </w:rPr>
        <w:t>a</w:t>
      </w:r>
      <w:r w:rsidR="00A9205E">
        <w:rPr>
          <w:rFonts w:ascii="Arial" w:hAnsi="Arial" w:cs="Arial"/>
          <w:sz w:val="20"/>
          <w:szCs w:val="20"/>
          <w:bdr w:val="none" w:sz="0" w:space="0" w:color="auto" w:frame="1"/>
          <w:shd w:val="clear" w:color="auto" w:fill="FFFFFF"/>
        </w:rPr>
        <w:t>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p>
    <w:p w14:paraId="06708730" w14:textId="77777777" w:rsidR="001322E1" w:rsidRDefault="001322E1" w:rsidP="001322E1">
      <w:pPr>
        <w:rPr>
          <w:rFonts w:ascii="Arial" w:hAnsi="Arial" w:cs="Arial"/>
          <w:sz w:val="20"/>
          <w:szCs w:val="20"/>
          <w:shd w:val="clear" w:color="auto" w:fill="FFFFFF"/>
        </w:rPr>
      </w:pPr>
    </w:p>
    <w:p w14:paraId="7BB58FA3" w14:textId="3170FD52" w:rsidR="000150F5" w:rsidRDefault="001322E1">
      <w:pPr>
        <w:rPr>
          <w:rFonts w:ascii="Arial" w:hAnsi="Arial" w:cs="Arial"/>
          <w:color w:val="000000"/>
          <w:sz w:val="20"/>
          <w:szCs w:val="20"/>
          <w:shd w:val="clear" w:color="auto" w:fill="FFFFFF"/>
        </w:rPr>
      </w:pPr>
      <w:r>
        <w:rPr>
          <w:rFonts w:ascii="Arial" w:hAnsi="Arial" w:cs="Arial"/>
          <w:sz w:val="20"/>
          <w:szCs w:val="20"/>
          <w:shd w:val="clear" w:color="auto" w:fill="FFFFFF"/>
        </w:rPr>
        <w:t>The public is invited to watch the livestream at:</w:t>
      </w:r>
      <w:r w:rsidR="00FC19BD">
        <w:rPr>
          <w:rFonts w:ascii="Arial" w:hAnsi="Arial" w:cs="Arial"/>
          <w:sz w:val="20"/>
          <w:szCs w:val="20"/>
          <w:shd w:val="clear" w:color="auto" w:fill="FFFFFF"/>
        </w:rPr>
        <w:t xml:space="preserve"> </w:t>
      </w:r>
      <w:hyperlink r:id="rId7" w:history="1">
        <w:r w:rsidR="00FC19BD" w:rsidRPr="00EC234A">
          <w:rPr>
            <w:rStyle w:val="Hyperlink"/>
            <w:rFonts w:ascii="Arial" w:hAnsi="Arial" w:cs="Arial"/>
            <w:sz w:val="20"/>
            <w:szCs w:val="20"/>
            <w:shd w:val="clear" w:color="auto" w:fill="FFFFFF"/>
          </w:rPr>
          <w:t>mkleine@live.com</w:t>
        </w:r>
      </w:hyperlink>
      <w:r w:rsidR="00FC19BD">
        <w:rPr>
          <w:rFonts w:ascii="Arial" w:hAnsi="Arial" w:cs="Arial"/>
          <w:sz w:val="20"/>
          <w:szCs w:val="20"/>
          <w:shd w:val="clear" w:color="auto" w:fill="FFFFFF"/>
        </w:rPr>
        <w:t xml:space="preserve"> or </w:t>
      </w:r>
      <w:hyperlink r:id="rId8" w:history="1">
        <w:r w:rsidR="00FC19BD" w:rsidRPr="00EC234A">
          <w:rPr>
            <w:rStyle w:val="Hyperlink"/>
            <w:rFonts w:ascii="Arial" w:hAnsi="Arial" w:cs="Arial"/>
            <w:sz w:val="20"/>
            <w:szCs w:val="20"/>
            <w:shd w:val="clear" w:color="auto" w:fill="FFFFFF"/>
          </w:rPr>
          <w:t>https://w5nor.org/k5ths/</w:t>
        </w:r>
      </w:hyperlink>
      <w:r w:rsidR="00FC19BD">
        <w:rPr>
          <w:rFonts w:ascii="Arial" w:hAnsi="Arial" w:cs="Arial"/>
          <w:sz w:val="20"/>
          <w:szCs w:val="20"/>
          <w:shd w:val="clear" w:color="auto" w:fill="FFFFFF"/>
        </w:rPr>
        <w:t>.</w:t>
      </w:r>
    </w:p>
    <w:p w14:paraId="6B747B46" w14:textId="77777777" w:rsidR="001322E1" w:rsidRDefault="001322E1">
      <w:pPr>
        <w:rPr>
          <w:rFonts w:ascii="Arial" w:hAnsi="Arial" w:cs="Arial"/>
          <w:color w:val="000000"/>
          <w:sz w:val="20"/>
          <w:szCs w:val="20"/>
          <w:shd w:val="clear" w:color="auto" w:fill="FFFFFF"/>
        </w:rPr>
      </w:pPr>
    </w:p>
    <w:p w14:paraId="4CA621FD" w14:textId="67983801" w:rsidR="00A9205E" w:rsidRPr="00A9205E" w:rsidRDefault="000356E7" w:rsidP="000356E7">
      <w:pPr>
        <w:rPr>
          <w:rFonts w:ascii="Arial" w:hAnsi="Arial" w:cs="Arial"/>
          <w:color w:val="000000" w:themeColor="text1"/>
          <w:sz w:val="20"/>
          <w:szCs w:val="20"/>
          <w:lang w:eastAsia="en-US"/>
        </w:rPr>
      </w:pPr>
      <w:r w:rsidRPr="00A9205E">
        <w:rPr>
          <w:rFonts w:ascii="Arial" w:hAnsi="Arial" w:cs="Arial"/>
          <w:color w:val="000000" w:themeColor="text1"/>
          <w:sz w:val="20"/>
          <w:szCs w:val="20"/>
          <w:lang w:eastAsia="en-US"/>
        </w:rPr>
        <w:t xml:space="preserve">Tecumseh Public Schools </w:t>
      </w:r>
      <w:r w:rsidR="005D1882" w:rsidRPr="00A9205E">
        <w:rPr>
          <w:rFonts w:ascii="Arial" w:hAnsi="Arial" w:cs="Arial"/>
          <w:color w:val="000000" w:themeColor="text1"/>
          <w:sz w:val="20"/>
          <w:szCs w:val="20"/>
          <w:lang w:eastAsia="en-US"/>
        </w:rPr>
        <w:t xml:space="preserve">District </w:t>
      </w:r>
      <w:r w:rsidR="00C30853" w:rsidRPr="00A9205E">
        <w:rPr>
          <w:rFonts w:ascii="Arial" w:hAnsi="Arial" w:cs="Arial"/>
          <w:color w:val="000000" w:themeColor="text1"/>
          <w:sz w:val="20"/>
          <w:szCs w:val="20"/>
          <w:lang w:eastAsia="en-US"/>
        </w:rPr>
        <w:t>(with about 2000 students in Pre-Kindergarten through 12</w:t>
      </w:r>
      <w:r w:rsidR="00C30853" w:rsidRPr="00A9205E">
        <w:rPr>
          <w:rFonts w:ascii="Arial" w:hAnsi="Arial" w:cs="Arial"/>
          <w:color w:val="000000" w:themeColor="text1"/>
          <w:sz w:val="20"/>
          <w:szCs w:val="20"/>
          <w:vertAlign w:val="superscript"/>
          <w:lang w:eastAsia="en-US"/>
        </w:rPr>
        <w:t>th</w:t>
      </w:r>
      <w:r w:rsidR="00C30853" w:rsidRPr="00A9205E">
        <w:rPr>
          <w:rFonts w:ascii="Arial" w:hAnsi="Arial" w:cs="Arial"/>
          <w:color w:val="000000" w:themeColor="text1"/>
          <w:sz w:val="20"/>
          <w:szCs w:val="20"/>
          <w:lang w:eastAsia="en-US"/>
        </w:rPr>
        <w:t xml:space="preserve"> grades) </w:t>
      </w:r>
      <w:r w:rsidR="005D1882" w:rsidRPr="00A9205E">
        <w:rPr>
          <w:rFonts w:ascii="Arial" w:hAnsi="Arial" w:cs="Arial"/>
          <w:color w:val="000000" w:themeColor="text1"/>
          <w:sz w:val="20"/>
          <w:szCs w:val="20"/>
          <w:lang w:eastAsia="en-US"/>
        </w:rPr>
        <w:t>is a rural school district that includes</w:t>
      </w:r>
      <w:r w:rsidRPr="00A9205E">
        <w:rPr>
          <w:rFonts w:ascii="Arial" w:hAnsi="Arial" w:cs="Arial"/>
          <w:color w:val="000000" w:themeColor="text1"/>
          <w:sz w:val="20"/>
          <w:szCs w:val="20"/>
          <w:lang w:eastAsia="en-US"/>
        </w:rPr>
        <w:t xml:space="preserve"> five grade</w:t>
      </w:r>
      <w:r w:rsidR="00CA7B99" w:rsidRPr="00A9205E">
        <w:rPr>
          <w:rFonts w:ascii="Arial" w:hAnsi="Arial" w:cs="Arial"/>
          <w:color w:val="000000" w:themeColor="text1"/>
          <w:sz w:val="20"/>
          <w:szCs w:val="20"/>
          <w:lang w:eastAsia="en-US"/>
        </w:rPr>
        <w:t>-</w:t>
      </w:r>
      <w:r w:rsidRPr="00A9205E">
        <w:rPr>
          <w:rFonts w:ascii="Arial" w:hAnsi="Arial" w:cs="Arial"/>
          <w:color w:val="000000" w:themeColor="text1"/>
          <w:sz w:val="20"/>
          <w:szCs w:val="20"/>
          <w:lang w:eastAsia="en-US"/>
        </w:rPr>
        <w:t>level</w:t>
      </w:r>
      <w:r w:rsidR="000168FB" w:rsidRPr="00A9205E">
        <w:rPr>
          <w:rFonts w:ascii="Arial" w:hAnsi="Arial" w:cs="Arial"/>
          <w:color w:val="000000" w:themeColor="text1"/>
          <w:sz w:val="20"/>
          <w:szCs w:val="20"/>
          <w:lang w:eastAsia="en-US"/>
        </w:rPr>
        <w:t xml:space="preserve"> </w:t>
      </w:r>
      <w:r w:rsidRPr="00A9205E">
        <w:rPr>
          <w:rFonts w:ascii="Arial" w:hAnsi="Arial" w:cs="Arial"/>
          <w:color w:val="000000" w:themeColor="text1"/>
          <w:sz w:val="20"/>
          <w:szCs w:val="20"/>
          <w:lang w:eastAsia="en-US"/>
        </w:rPr>
        <w:t>sites and</w:t>
      </w:r>
      <w:r w:rsidR="00573B4D">
        <w:rPr>
          <w:rFonts w:ascii="Arial" w:hAnsi="Arial" w:cs="Arial"/>
          <w:color w:val="000000" w:themeColor="text1"/>
          <w:sz w:val="20"/>
          <w:szCs w:val="20"/>
          <w:lang w:eastAsia="en-US"/>
        </w:rPr>
        <w:t xml:space="preserve"> also</w:t>
      </w:r>
      <w:r w:rsidRPr="00A9205E">
        <w:rPr>
          <w:rFonts w:ascii="Arial" w:hAnsi="Arial" w:cs="Arial"/>
          <w:color w:val="000000" w:themeColor="text1"/>
          <w:sz w:val="20"/>
          <w:szCs w:val="20"/>
          <w:lang w:eastAsia="en-US"/>
        </w:rPr>
        <w:t xml:space="preserve"> </w:t>
      </w:r>
      <w:r w:rsidR="003A28AF">
        <w:rPr>
          <w:rFonts w:ascii="Arial" w:hAnsi="Arial" w:cs="Arial"/>
          <w:color w:val="000000" w:themeColor="text1"/>
          <w:sz w:val="20"/>
          <w:szCs w:val="20"/>
          <w:lang w:eastAsia="en-US"/>
        </w:rPr>
        <w:t>the</w:t>
      </w:r>
      <w:r w:rsidRPr="00A9205E">
        <w:rPr>
          <w:rFonts w:ascii="Arial" w:hAnsi="Arial" w:cs="Arial"/>
          <w:color w:val="000000" w:themeColor="text1"/>
          <w:sz w:val="20"/>
          <w:szCs w:val="20"/>
          <w:lang w:eastAsia="en-US"/>
        </w:rPr>
        <w:t xml:space="preserve"> College, Career Readiness and STE</w:t>
      </w:r>
      <w:r w:rsidR="00B23452" w:rsidRPr="00A9205E">
        <w:rPr>
          <w:rFonts w:ascii="Arial" w:hAnsi="Arial" w:cs="Arial"/>
          <w:color w:val="000000" w:themeColor="text1"/>
          <w:sz w:val="20"/>
          <w:szCs w:val="20"/>
          <w:lang w:eastAsia="en-US"/>
        </w:rPr>
        <w:t>A</w:t>
      </w:r>
      <w:r w:rsidRPr="00A9205E">
        <w:rPr>
          <w:rFonts w:ascii="Arial" w:hAnsi="Arial" w:cs="Arial"/>
          <w:color w:val="000000" w:themeColor="text1"/>
          <w:sz w:val="20"/>
          <w:szCs w:val="20"/>
          <w:lang w:eastAsia="en-US"/>
        </w:rPr>
        <w:t>M Center</w:t>
      </w:r>
      <w:r w:rsidR="005D1882" w:rsidRPr="00A9205E">
        <w:rPr>
          <w:rFonts w:ascii="Arial" w:hAnsi="Arial" w:cs="Arial"/>
          <w:color w:val="000000" w:themeColor="text1"/>
          <w:sz w:val="20"/>
          <w:szCs w:val="20"/>
          <w:lang w:eastAsia="en-US"/>
        </w:rPr>
        <w:t xml:space="preserve"> and</w:t>
      </w:r>
      <w:r w:rsidRPr="00A9205E">
        <w:rPr>
          <w:rFonts w:ascii="Arial" w:hAnsi="Arial" w:cs="Arial"/>
          <w:color w:val="000000" w:themeColor="text1"/>
          <w:sz w:val="20"/>
          <w:szCs w:val="20"/>
          <w:lang w:eastAsia="en-US"/>
        </w:rPr>
        <w:t xml:space="preserve"> employs nearly 275 teachers and support staff. </w:t>
      </w:r>
      <w:r w:rsidR="007B0DDD" w:rsidRPr="00A9205E">
        <w:rPr>
          <w:rFonts w:ascii="Arial" w:hAnsi="Arial" w:cs="Arial"/>
          <w:color w:val="000000" w:themeColor="text1"/>
          <w:sz w:val="20"/>
          <w:szCs w:val="20"/>
          <w:lang w:eastAsia="en-US"/>
        </w:rPr>
        <w:t xml:space="preserve">The District’s </w:t>
      </w:r>
      <w:r w:rsidR="00A9205E" w:rsidRPr="00A9205E">
        <w:rPr>
          <w:rFonts w:ascii="Arial" w:hAnsi="Arial" w:cs="Arial"/>
          <w:color w:val="000000" w:themeColor="text1"/>
          <w:sz w:val="20"/>
          <w:szCs w:val="20"/>
          <w:lang w:eastAsia="en-US"/>
        </w:rPr>
        <w:t>h</w:t>
      </w:r>
      <w:r w:rsidR="009F6690" w:rsidRPr="00A9205E">
        <w:rPr>
          <w:rFonts w:ascii="Arial" w:hAnsi="Arial" w:cs="Arial"/>
          <w:color w:val="000000" w:themeColor="text1"/>
          <w:sz w:val="20"/>
          <w:szCs w:val="20"/>
          <w:lang w:eastAsia="en-US"/>
        </w:rPr>
        <w:t xml:space="preserve">igh </w:t>
      </w:r>
      <w:r w:rsidR="00A9205E" w:rsidRPr="00A9205E">
        <w:rPr>
          <w:rFonts w:ascii="Arial" w:hAnsi="Arial" w:cs="Arial"/>
          <w:color w:val="000000" w:themeColor="text1"/>
          <w:sz w:val="20"/>
          <w:szCs w:val="20"/>
          <w:lang w:eastAsia="en-US"/>
        </w:rPr>
        <w:t>s</w:t>
      </w:r>
      <w:r w:rsidR="009F6690" w:rsidRPr="00A9205E">
        <w:rPr>
          <w:rFonts w:ascii="Arial" w:hAnsi="Arial" w:cs="Arial"/>
          <w:color w:val="000000" w:themeColor="text1"/>
          <w:sz w:val="20"/>
          <w:szCs w:val="20"/>
          <w:lang w:eastAsia="en-US"/>
        </w:rPr>
        <w:t xml:space="preserve">chool students and staff in the </w:t>
      </w:r>
      <w:r w:rsidR="007B0DDD" w:rsidRPr="00A9205E">
        <w:rPr>
          <w:rFonts w:ascii="Arial" w:hAnsi="Arial" w:cs="Arial"/>
          <w:color w:val="000000" w:themeColor="text1"/>
          <w:sz w:val="20"/>
          <w:szCs w:val="20"/>
          <w:lang w:eastAsia="en-US"/>
        </w:rPr>
        <w:t>S</w:t>
      </w:r>
      <w:r w:rsidR="00CC0773" w:rsidRPr="00A9205E">
        <w:rPr>
          <w:rFonts w:ascii="Arial" w:hAnsi="Arial" w:cs="Arial"/>
          <w:color w:val="000000" w:themeColor="text1"/>
          <w:sz w:val="20"/>
          <w:szCs w:val="20"/>
          <w:lang w:eastAsia="en-US"/>
        </w:rPr>
        <w:t>TE</w:t>
      </w:r>
      <w:r w:rsidR="00B23452" w:rsidRPr="00A9205E">
        <w:rPr>
          <w:rFonts w:ascii="Arial" w:hAnsi="Arial" w:cs="Arial"/>
          <w:color w:val="000000" w:themeColor="text1"/>
          <w:sz w:val="20"/>
          <w:szCs w:val="20"/>
          <w:lang w:eastAsia="en-US"/>
        </w:rPr>
        <w:t>A</w:t>
      </w:r>
      <w:r w:rsidR="00CC0773" w:rsidRPr="00A9205E">
        <w:rPr>
          <w:rFonts w:ascii="Arial" w:hAnsi="Arial" w:cs="Arial"/>
          <w:color w:val="000000" w:themeColor="text1"/>
          <w:sz w:val="20"/>
          <w:szCs w:val="20"/>
          <w:lang w:eastAsia="en-US"/>
        </w:rPr>
        <w:t>M</w:t>
      </w:r>
      <w:r w:rsidR="007B0DDD" w:rsidRPr="00A9205E">
        <w:rPr>
          <w:rFonts w:ascii="Arial" w:hAnsi="Arial" w:cs="Arial"/>
          <w:color w:val="000000" w:themeColor="text1"/>
          <w:sz w:val="20"/>
          <w:szCs w:val="20"/>
          <w:lang w:eastAsia="en-US"/>
        </w:rPr>
        <w:t xml:space="preserve"> Center’s</w:t>
      </w:r>
      <w:r w:rsidR="009F6690" w:rsidRPr="00A9205E">
        <w:rPr>
          <w:rFonts w:ascii="Arial" w:hAnsi="Arial" w:cs="Arial"/>
          <w:color w:val="000000" w:themeColor="text1"/>
          <w:sz w:val="20"/>
          <w:szCs w:val="20"/>
          <w:lang w:eastAsia="en-US"/>
        </w:rPr>
        <w:t xml:space="preserve"> Electronics and Amateur Radio Class will be the lead host for this ARISS contact. </w:t>
      </w:r>
      <w:r w:rsidR="003A28AF">
        <w:rPr>
          <w:rFonts w:ascii="Arial" w:hAnsi="Arial" w:cs="Arial"/>
          <w:color w:val="000000" w:themeColor="text1"/>
          <w:sz w:val="20"/>
          <w:szCs w:val="20"/>
          <w:lang w:eastAsia="en-US"/>
        </w:rPr>
        <w:t>S</w:t>
      </w:r>
      <w:r w:rsidR="00CA7B99" w:rsidRPr="00A9205E">
        <w:rPr>
          <w:rFonts w:ascii="Arial" w:hAnsi="Arial" w:cs="Arial"/>
          <w:color w:val="000000" w:themeColor="text1"/>
          <w:sz w:val="20"/>
          <w:szCs w:val="20"/>
          <w:lang w:eastAsia="en-US"/>
        </w:rPr>
        <w:t xml:space="preserve">tudents and staff at all </w:t>
      </w:r>
      <w:r w:rsidR="009F6690" w:rsidRPr="00A9205E">
        <w:rPr>
          <w:rFonts w:ascii="Arial" w:hAnsi="Arial" w:cs="Arial"/>
          <w:color w:val="000000" w:themeColor="text1"/>
          <w:sz w:val="20"/>
          <w:szCs w:val="20"/>
          <w:lang w:eastAsia="en-US"/>
        </w:rPr>
        <w:t xml:space="preserve">the </w:t>
      </w:r>
      <w:r w:rsidR="007B0DDD" w:rsidRPr="00A9205E">
        <w:rPr>
          <w:rFonts w:ascii="Arial" w:hAnsi="Arial" w:cs="Arial"/>
          <w:color w:val="000000" w:themeColor="text1"/>
          <w:sz w:val="20"/>
          <w:szCs w:val="20"/>
          <w:lang w:eastAsia="en-US"/>
        </w:rPr>
        <w:t>D</w:t>
      </w:r>
      <w:r w:rsidR="009F6690" w:rsidRPr="00A9205E">
        <w:rPr>
          <w:rFonts w:ascii="Arial" w:hAnsi="Arial" w:cs="Arial"/>
          <w:color w:val="000000" w:themeColor="text1"/>
          <w:sz w:val="20"/>
          <w:szCs w:val="20"/>
          <w:lang w:eastAsia="en-US"/>
        </w:rPr>
        <w:t xml:space="preserve">istrict’s </w:t>
      </w:r>
      <w:r w:rsidR="00CA7B99" w:rsidRPr="00A9205E">
        <w:rPr>
          <w:rFonts w:ascii="Arial" w:hAnsi="Arial" w:cs="Arial"/>
          <w:color w:val="000000" w:themeColor="text1"/>
          <w:sz w:val="20"/>
          <w:szCs w:val="20"/>
          <w:lang w:eastAsia="en-US"/>
        </w:rPr>
        <w:t xml:space="preserve">sites and grades </w:t>
      </w:r>
      <w:r w:rsidR="005E1E1C" w:rsidRPr="00A9205E">
        <w:rPr>
          <w:rFonts w:ascii="Arial" w:hAnsi="Arial" w:cs="Arial"/>
          <w:color w:val="000000" w:themeColor="text1"/>
          <w:sz w:val="20"/>
          <w:szCs w:val="20"/>
          <w:lang w:eastAsia="en-US"/>
        </w:rPr>
        <w:t xml:space="preserve">will </w:t>
      </w:r>
      <w:r w:rsidR="00F32F79" w:rsidRPr="00A9205E">
        <w:rPr>
          <w:rFonts w:ascii="Arial" w:hAnsi="Arial" w:cs="Arial"/>
          <w:color w:val="000000" w:themeColor="text1"/>
          <w:sz w:val="20"/>
          <w:szCs w:val="20"/>
          <w:lang w:eastAsia="en-US"/>
        </w:rPr>
        <w:t>have been</w:t>
      </w:r>
      <w:r w:rsidR="00CA7B99" w:rsidRPr="00A9205E">
        <w:rPr>
          <w:rFonts w:ascii="Arial" w:hAnsi="Arial" w:cs="Arial"/>
          <w:color w:val="000000" w:themeColor="text1"/>
          <w:sz w:val="20"/>
          <w:szCs w:val="20"/>
          <w:lang w:eastAsia="en-US"/>
        </w:rPr>
        <w:t xml:space="preserve"> involved at different </w:t>
      </w:r>
      <w:r w:rsidR="005E1E1C" w:rsidRPr="00A9205E">
        <w:rPr>
          <w:rFonts w:ascii="Arial" w:hAnsi="Arial" w:cs="Arial"/>
          <w:color w:val="000000" w:themeColor="text1"/>
          <w:sz w:val="20"/>
          <w:szCs w:val="20"/>
          <w:lang w:eastAsia="en-US"/>
        </w:rPr>
        <w:t xml:space="preserve">learning </w:t>
      </w:r>
      <w:r w:rsidR="00CA7B99" w:rsidRPr="00A9205E">
        <w:rPr>
          <w:rFonts w:ascii="Arial" w:hAnsi="Arial" w:cs="Arial"/>
          <w:color w:val="000000" w:themeColor="text1"/>
          <w:sz w:val="20"/>
          <w:szCs w:val="20"/>
          <w:lang w:eastAsia="en-US"/>
        </w:rPr>
        <w:t>levels</w:t>
      </w:r>
      <w:r w:rsidR="003A305B" w:rsidRPr="00A9205E">
        <w:rPr>
          <w:rFonts w:ascii="Arial" w:hAnsi="Arial" w:cs="Arial"/>
          <w:color w:val="000000" w:themeColor="text1"/>
          <w:sz w:val="20"/>
          <w:szCs w:val="20"/>
          <w:lang w:eastAsia="en-US"/>
        </w:rPr>
        <w:t xml:space="preserve"> (</w:t>
      </w:r>
      <w:r w:rsidR="005E1E1C" w:rsidRPr="00A9205E">
        <w:rPr>
          <w:rFonts w:ascii="Arial" w:hAnsi="Arial" w:cs="Arial"/>
          <w:color w:val="000000" w:themeColor="text1"/>
          <w:sz w:val="20"/>
          <w:szCs w:val="20"/>
          <w:lang w:eastAsia="en-US"/>
        </w:rPr>
        <w:t>utilizing various</w:t>
      </w:r>
      <w:r w:rsidR="003A305B" w:rsidRPr="00A9205E">
        <w:rPr>
          <w:rFonts w:ascii="Arial" w:hAnsi="Arial" w:cs="Arial"/>
          <w:color w:val="000000" w:themeColor="text1"/>
          <w:sz w:val="20"/>
          <w:szCs w:val="20"/>
          <w:lang w:eastAsia="en-US"/>
        </w:rPr>
        <w:t xml:space="preserve"> </w:t>
      </w:r>
      <w:r w:rsidR="005E1E1C" w:rsidRPr="00A9205E">
        <w:rPr>
          <w:rFonts w:ascii="Arial" w:hAnsi="Arial" w:cs="Arial"/>
          <w:color w:val="000000" w:themeColor="text1"/>
          <w:sz w:val="20"/>
          <w:szCs w:val="20"/>
          <w:lang w:eastAsia="en-US"/>
        </w:rPr>
        <w:t xml:space="preserve">grade-appropriate </w:t>
      </w:r>
      <w:r w:rsidR="003A305B" w:rsidRPr="00A9205E">
        <w:rPr>
          <w:rFonts w:ascii="Arial" w:hAnsi="Arial" w:cs="Arial"/>
          <w:color w:val="000000" w:themeColor="text1"/>
          <w:sz w:val="20"/>
          <w:szCs w:val="20"/>
          <w:lang w:eastAsia="en-US"/>
        </w:rPr>
        <w:t>STE</w:t>
      </w:r>
      <w:r w:rsidR="003A28AF">
        <w:rPr>
          <w:rFonts w:ascii="Arial" w:hAnsi="Arial" w:cs="Arial"/>
          <w:color w:val="000000" w:themeColor="text1"/>
          <w:sz w:val="20"/>
          <w:szCs w:val="20"/>
          <w:lang w:eastAsia="en-US"/>
        </w:rPr>
        <w:t>A</w:t>
      </w:r>
      <w:r w:rsidR="003A305B" w:rsidRPr="00A9205E">
        <w:rPr>
          <w:rFonts w:ascii="Arial" w:hAnsi="Arial" w:cs="Arial"/>
          <w:color w:val="000000" w:themeColor="text1"/>
          <w:sz w:val="20"/>
          <w:szCs w:val="20"/>
          <w:lang w:eastAsia="en-US"/>
        </w:rPr>
        <w:t xml:space="preserve">M class </w:t>
      </w:r>
      <w:r w:rsidR="005E1E1C" w:rsidRPr="00A9205E">
        <w:rPr>
          <w:rFonts w:ascii="Arial" w:hAnsi="Arial" w:cs="Arial"/>
          <w:color w:val="000000" w:themeColor="text1"/>
          <w:sz w:val="20"/>
          <w:szCs w:val="20"/>
          <w:lang w:eastAsia="en-US"/>
        </w:rPr>
        <w:t>activities</w:t>
      </w:r>
      <w:r w:rsidR="003A305B" w:rsidRPr="00A9205E">
        <w:rPr>
          <w:rFonts w:ascii="Arial" w:hAnsi="Arial" w:cs="Arial"/>
          <w:color w:val="000000" w:themeColor="text1"/>
          <w:sz w:val="20"/>
          <w:szCs w:val="20"/>
          <w:lang w:eastAsia="en-US"/>
        </w:rPr>
        <w:t>)</w:t>
      </w:r>
      <w:r w:rsidR="00CA7B99" w:rsidRPr="00A9205E">
        <w:rPr>
          <w:rFonts w:ascii="Arial" w:hAnsi="Arial" w:cs="Arial"/>
          <w:color w:val="000000" w:themeColor="text1"/>
          <w:sz w:val="20"/>
          <w:szCs w:val="20"/>
          <w:lang w:eastAsia="en-US"/>
        </w:rPr>
        <w:t xml:space="preserve"> in preparation for th</w:t>
      </w:r>
      <w:r w:rsidR="008766DA" w:rsidRPr="00A9205E">
        <w:rPr>
          <w:rFonts w:ascii="Arial" w:hAnsi="Arial" w:cs="Arial"/>
          <w:color w:val="000000" w:themeColor="text1"/>
          <w:sz w:val="20"/>
          <w:szCs w:val="20"/>
          <w:lang w:eastAsia="en-US"/>
        </w:rPr>
        <w:t xml:space="preserve">e ARISS </w:t>
      </w:r>
      <w:r w:rsidR="00CA7B99" w:rsidRPr="00A9205E">
        <w:rPr>
          <w:rFonts w:ascii="Arial" w:hAnsi="Arial" w:cs="Arial"/>
          <w:color w:val="000000" w:themeColor="text1"/>
          <w:sz w:val="20"/>
          <w:szCs w:val="20"/>
          <w:lang w:eastAsia="en-US"/>
        </w:rPr>
        <w:t>contact</w:t>
      </w:r>
      <w:r w:rsidR="003A28AF">
        <w:rPr>
          <w:rFonts w:ascii="Arial" w:hAnsi="Arial" w:cs="Arial"/>
          <w:color w:val="000000" w:themeColor="text1"/>
          <w:sz w:val="20"/>
          <w:szCs w:val="20"/>
          <w:lang w:eastAsia="en-US"/>
        </w:rPr>
        <w:t xml:space="preserve">. </w:t>
      </w:r>
      <w:r w:rsidR="003A305B" w:rsidRPr="00A9205E">
        <w:rPr>
          <w:rFonts w:ascii="Arial" w:hAnsi="Arial" w:cs="Arial"/>
          <w:color w:val="000000" w:themeColor="text1"/>
          <w:sz w:val="20"/>
          <w:szCs w:val="20"/>
          <w:lang w:eastAsia="en-US"/>
        </w:rPr>
        <w:t xml:space="preserve">In developing the </w:t>
      </w:r>
      <w:r w:rsidR="009F6690" w:rsidRPr="00A9205E">
        <w:rPr>
          <w:rFonts w:ascii="Arial" w:hAnsi="Arial" w:cs="Arial"/>
          <w:color w:val="000000" w:themeColor="text1"/>
          <w:sz w:val="20"/>
          <w:szCs w:val="20"/>
          <w:lang w:eastAsia="en-US"/>
        </w:rPr>
        <w:t xml:space="preserve">school’s </w:t>
      </w:r>
      <w:r w:rsidR="003A28AF">
        <w:rPr>
          <w:rFonts w:ascii="Arial" w:hAnsi="Arial" w:cs="Arial"/>
          <w:color w:val="000000" w:themeColor="text1"/>
          <w:sz w:val="20"/>
          <w:szCs w:val="20"/>
          <w:lang w:eastAsia="en-US"/>
        </w:rPr>
        <w:t>a</w:t>
      </w:r>
      <w:r w:rsidR="003A305B" w:rsidRPr="00A9205E">
        <w:rPr>
          <w:rFonts w:ascii="Arial" w:hAnsi="Arial" w:cs="Arial"/>
          <w:color w:val="000000" w:themeColor="text1"/>
          <w:sz w:val="20"/>
          <w:szCs w:val="20"/>
          <w:lang w:eastAsia="en-US"/>
        </w:rPr>
        <w:t xml:space="preserve">mateur </w:t>
      </w:r>
      <w:r w:rsidR="003A28AF">
        <w:rPr>
          <w:rFonts w:ascii="Arial" w:hAnsi="Arial" w:cs="Arial"/>
          <w:color w:val="000000" w:themeColor="text1"/>
          <w:sz w:val="20"/>
          <w:szCs w:val="20"/>
          <w:lang w:eastAsia="en-US"/>
        </w:rPr>
        <w:t>r</w:t>
      </w:r>
      <w:r w:rsidR="003A305B" w:rsidRPr="00A9205E">
        <w:rPr>
          <w:rFonts w:ascii="Arial" w:hAnsi="Arial" w:cs="Arial"/>
          <w:color w:val="000000" w:themeColor="text1"/>
          <w:sz w:val="20"/>
          <w:szCs w:val="20"/>
          <w:lang w:eastAsia="en-US"/>
        </w:rPr>
        <w:t xml:space="preserve">adio </w:t>
      </w:r>
      <w:r w:rsidR="003A28AF">
        <w:rPr>
          <w:rFonts w:ascii="Arial" w:hAnsi="Arial" w:cs="Arial"/>
          <w:color w:val="000000" w:themeColor="text1"/>
          <w:sz w:val="20"/>
          <w:szCs w:val="20"/>
          <w:lang w:eastAsia="en-US"/>
        </w:rPr>
        <w:t>c</w:t>
      </w:r>
      <w:r w:rsidR="003A305B" w:rsidRPr="00A9205E">
        <w:rPr>
          <w:rFonts w:ascii="Arial" w:hAnsi="Arial" w:cs="Arial"/>
          <w:color w:val="000000" w:themeColor="text1"/>
          <w:sz w:val="20"/>
          <w:szCs w:val="20"/>
          <w:lang w:eastAsia="en-US"/>
        </w:rPr>
        <w:t>lass, the school partnered with t</w:t>
      </w:r>
      <w:r w:rsidR="00144688" w:rsidRPr="00A9205E">
        <w:rPr>
          <w:rFonts w:ascii="Arial" w:hAnsi="Arial" w:cs="Arial"/>
          <w:color w:val="000000" w:themeColor="text1"/>
          <w:sz w:val="20"/>
          <w:szCs w:val="20"/>
          <w:lang w:eastAsia="en-US"/>
        </w:rPr>
        <w:t>he local</w:t>
      </w:r>
      <w:r w:rsidR="00144688" w:rsidRPr="00A9205E">
        <w:rPr>
          <w:rFonts w:ascii="Arial" w:hAnsi="Arial" w:cs="Arial"/>
          <w:color w:val="000000" w:themeColor="text1"/>
          <w:sz w:val="20"/>
          <w:szCs w:val="20"/>
        </w:rPr>
        <w:t xml:space="preserve"> </w:t>
      </w:r>
      <w:r w:rsidR="003A305B" w:rsidRPr="00A9205E">
        <w:rPr>
          <w:rFonts w:ascii="Arial" w:hAnsi="Arial" w:cs="Arial"/>
          <w:color w:val="000000" w:themeColor="text1"/>
          <w:sz w:val="20"/>
          <w:szCs w:val="20"/>
        </w:rPr>
        <w:t xml:space="preserve">radio operators of the </w:t>
      </w:r>
      <w:r w:rsidR="00144688" w:rsidRPr="00A9205E">
        <w:rPr>
          <w:rFonts w:ascii="Arial" w:hAnsi="Arial" w:cs="Arial"/>
          <w:color w:val="000000" w:themeColor="text1"/>
          <w:sz w:val="20"/>
          <w:szCs w:val="20"/>
        </w:rPr>
        <w:t>Pottawatomie County Amateur Radio Club</w:t>
      </w:r>
      <w:r w:rsidR="003A305B" w:rsidRPr="00A9205E">
        <w:rPr>
          <w:rFonts w:ascii="Arial" w:hAnsi="Arial" w:cs="Arial"/>
          <w:color w:val="000000" w:themeColor="text1"/>
          <w:sz w:val="20"/>
          <w:szCs w:val="20"/>
        </w:rPr>
        <w:t xml:space="preserve"> </w:t>
      </w:r>
      <w:r w:rsidR="00A9205E">
        <w:rPr>
          <w:rFonts w:ascii="Arial" w:hAnsi="Arial" w:cs="Arial"/>
          <w:color w:val="000000" w:themeColor="text1"/>
          <w:sz w:val="20"/>
          <w:szCs w:val="20"/>
        </w:rPr>
        <w:t>and South</w:t>
      </w:r>
      <w:r w:rsidR="00F3512E">
        <w:rPr>
          <w:rFonts w:ascii="Arial" w:hAnsi="Arial" w:cs="Arial"/>
          <w:color w:val="000000" w:themeColor="text1"/>
          <w:sz w:val="20"/>
          <w:szCs w:val="20"/>
        </w:rPr>
        <w:t xml:space="preserve"> Canadian</w:t>
      </w:r>
      <w:r w:rsidR="00A9205E">
        <w:rPr>
          <w:rFonts w:ascii="Arial" w:hAnsi="Arial" w:cs="Arial"/>
          <w:color w:val="000000" w:themeColor="text1"/>
          <w:sz w:val="20"/>
          <w:szCs w:val="20"/>
        </w:rPr>
        <w:t xml:space="preserve"> Amateur Radio </w:t>
      </w:r>
      <w:r w:rsidR="00F3512E">
        <w:rPr>
          <w:rFonts w:ascii="Arial" w:hAnsi="Arial" w:cs="Arial"/>
          <w:color w:val="000000" w:themeColor="text1"/>
          <w:sz w:val="20"/>
          <w:szCs w:val="20"/>
        </w:rPr>
        <w:t xml:space="preserve">Club </w:t>
      </w:r>
      <w:r w:rsidR="005E1E1C" w:rsidRPr="00A9205E">
        <w:rPr>
          <w:rFonts w:ascii="Arial" w:hAnsi="Arial" w:cs="Arial"/>
          <w:color w:val="000000" w:themeColor="text1"/>
          <w:sz w:val="20"/>
          <w:szCs w:val="20"/>
        </w:rPr>
        <w:t>who were</w:t>
      </w:r>
      <w:r w:rsidR="003A305B" w:rsidRPr="00A9205E">
        <w:rPr>
          <w:rFonts w:ascii="Arial" w:hAnsi="Arial" w:cs="Arial"/>
          <w:color w:val="000000" w:themeColor="text1"/>
          <w:sz w:val="20"/>
          <w:szCs w:val="20"/>
        </w:rPr>
        <w:t xml:space="preserve"> </w:t>
      </w:r>
      <w:r w:rsidR="00144688" w:rsidRPr="00A9205E">
        <w:rPr>
          <w:rFonts w:ascii="Arial" w:hAnsi="Arial" w:cs="Arial"/>
          <w:color w:val="000000" w:themeColor="text1"/>
          <w:sz w:val="20"/>
          <w:szCs w:val="20"/>
        </w:rPr>
        <w:t xml:space="preserve">instrumental in providing equipment, installation, and technical expertise, and </w:t>
      </w:r>
      <w:r w:rsidR="000168FB" w:rsidRPr="00A9205E">
        <w:rPr>
          <w:rFonts w:ascii="Arial" w:hAnsi="Arial" w:cs="Arial"/>
          <w:color w:val="000000" w:themeColor="text1"/>
          <w:sz w:val="20"/>
          <w:szCs w:val="20"/>
        </w:rPr>
        <w:t xml:space="preserve">who </w:t>
      </w:r>
      <w:r w:rsidR="00144688" w:rsidRPr="00A9205E">
        <w:rPr>
          <w:rFonts w:ascii="Arial" w:hAnsi="Arial" w:cs="Arial"/>
          <w:color w:val="000000" w:themeColor="text1"/>
          <w:sz w:val="20"/>
          <w:szCs w:val="20"/>
        </w:rPr>
        <w:t xml:space="preserve">will be on hand during the ARISS contact. </w:t>
      </w:r>
      <w:r w:rsidR="00144688" w:rsidRPr="00A9205E">
        <w:rPr>
          <w:rFonts w:ascii="Arial" w:hAnsi="Arial" w:cs="Arial"/>
          <w:color w:val="000000" w:themeColor="text1"/>
          <w:sz w:val="20"/>
          <w:szCs w:val="20"/>
          <w:lang w:eastAsia="en-US"/>
        </w:rPr>
        <w:t xml:space="preserve"> </w:t>
      </w:r>
    </w:p>
    <w:p w14:paraId="3280CE9D" w14:textId="77777777" w:rsidR="000356E7" w:rsidRDefault="000356E7" w:rsidP="000356E7">
      <w:pPr>
        <w:rPr>
          <w:rFonts w:ascii="Arial" w:hAnsi="Arial" w:cs="Arial"/>
          <w:color w:val="000000"/>
          <w:sz w:val="20"/>
          <w:szCs w:val="20"/>
          <w:lang w:eastAsia="en-US"/>
        </w:rPr>
      </w:pPr>
    </w:p>
    <w:p w14:paraId="7B19EC7A" w14:textId="2C92110A" w:rsidR="007B0289" w:rsidRPr="000356E7" w:rsidRDefault="007B0289" w:rsidP="000356E7">
      <w:pPr>
        <w:rPr>
          <w:rFonts w:ascii="Arial" w:hAnsi="Arial" w:cs="Arial"/>
          <w:color w:val="000000"/>
          <w:sz w:val="20"/>
          <w:szCs w:val="20"/>
          <w:lang w:eastAsia="en-US"/>
        </w:rPr>
      </w:pPr>
      <w:r>
        <w:rPr>
          <w:rFonts w:ascii="Arial" w:hAnsi="Arial" w:cs="Arial"/>
          <w:sz w:val="20"/>
          <w:szCs w:val="20"/>
        </w:rPr>
        <w:t>As time allows, students will ask these questions:</w:t>
      </w:r>
    </w:p>
    <w:p w14:paraId="3F17DA13" w14:textId="77777777" w:rsidR="000150F5" w:rsidRPr="000356E7" w:rsidRDefault="000150F5" w:rsidP="000150F5">
      <w:pPr>
        <w:rPr>
          <w:rFonts w:ascii="Arial" w:hAnsi="Arial" w:cs="Arial"/>
          <w:color w:val="000000"/>
          <w:sz w:val="20"/>
          <w:szCs w:val="20"/>
          <w:lang w:eastAsia="en-US"/>
        </w:rPr>
      </w:pPr>
    </w:p>
    <w:p w14:paraId="496218E5" w14:textId="1006840C" w:rsidR="000356E7" w:rsidRPr="000356E7" w:rsidRDefault="000356E7" w:rsidP="000356E7">
      <w:pPr>
        <w:pStyle w:val="HTMLPreformatted"/>
        <w:rPr>
          <w:rFonts w:ascii="Arial" w:eastAsia="Times New Roman" w:hAnsi="Arial" w:cs="Arial"/>
          <w:color w:val="000000"/>
          <w:lang w:eastAsia="en-US"/>
        </w:rPr>
      </w:pPr>
      <w:r w:rsidRPr="000356E7">
        <w:rPr>
          <w:rFonts w:ascii="Arial" w:eastAsia="Times New Roman" w:hAnsi="Arial" w:cs="Arial"/>
          <w:color w:val="000000"/>
          <w:lang w:eastAsia="en-US"/>
        </w:rPr>
        <w:t>1. If you could go back to high school, what is one thing you would make sure you paid more attention to?</w:t>
      </w:r>
    </w:p>
    <w:p w14:paraId="5361D35F"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2. What was the scariest part when traveling through the atmosphere?</w:t>
      </w:r>
    </w:p>
    <w:p w14:paraId="6AF6B69B"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lastRenderedPageBreak/>
        <w:t>3. Are you longing for the day you’ll return to earth or already putting on your brakes so that you can stay on the ISS longer?</w:t>
      </w:r>
    </w:p>
    <w:p w14:paraId="15C84302"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4. What is one skill that every astronaut should have before entering the astronaut program?</w:t>
      </w:r>
    </w:p>
    <w:p w14:paraId="3EBF7061"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5. Have you seen any changes in your circadian rhythms, or those of any plants or animals on board the ISS?</w:t>
      </w:r>
    </w:p>
    <w:p w14:paraId="51470C1C"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6. How does NASA train you to deal with zero gravity?</w:t>
      </w:r>
    </w:p>
    <w:p w14:paraId="2DA863F7"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7. How do you get dressed without your clothes floating away?</w:t>
      </w:r>
    </w:p>
    <w:p w14:paraId="300FD3BF"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8. How does NASA prepare you for walking on earth after months of being in space?</w:t>
      </w:r>
    </w:p>
    <w:p w14:paraId="6A3B1822"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9. Is there a sight in space that was breathtaking the first time you saw it, and what was it?</w:t>
      </w:r>
    </w:p>
    <w:p w14:paraId="7819B0B5"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10. If there is a small space particle that penetrates the ISS, how is that handled?</w:t>
      </w:r>
    </w:p>
    <w:p w14:paraId="0C9D003A"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11. What are some of your favorite experiments in which you are involved?</w:t>
      </w:r>
    </w:p>
    <w:p w14:paraId="7E1E56E8"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12. How much training do you need before going into space?</w:t>
      </w:r>
    </w:p>
    <w:p w14:paraId="6CF8F811"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13. What happens if you become sick on an EVA or inside the ISS?</w:t>
      </w:r>
    </w:p>
    <w:p w14:paraId="265192B2"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14. What is the most challenging plant to try to grow in space?</w:t>
      </w:r>
    </w:p>
    <w:p w14:paraId="22758D82"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15. Does time change in space?</w:t>
      </w:r>
    </w:p>
    <w:p w14:paraId="12C27BB6"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16. How do you sleep in space?</w:t>
      </w:r>
    </w:p>
    <w:p w14:paraId="4A10B388"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17. How do you maintain body heat in and out of the ISS?</w:t>
      </w:r>
    </w:p>
    <w:p w14:paraId="7DC44E01"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18. If someone is injured on the ISS, how do you respond?</w:t>
      </w:r>
    </w:p>
    <w:p w14:paraId="6EF18840"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19. If a free-floating one-ounce drop of water were to freeze in the ISS, would it be rough or smooth in shape?</w:t>
      </w:r>
    </w:p>
    <w:p w14:paraId="4305043F" w14:textId="77777777" w:rsidR="000356E7" w:rsidRPr="000356E7" w:rsidRDefault="000356E7" w:rsidP="0003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356E7">
        <w:rPr>
          <w:rFonts w:ascii="Arial" w:eastAsia="Times New Roman" w:hAnsi="Arial" w:cs="Arial"/>
          <w:color w:val="000000"/>
          <w:sz w:val="20"/>
          <w:szCs w:val="20"/>
          <w:lang w:eastAsia="en-US"/>
        </w:rPr>
        <w:t>20. What are some of the personal items you brought with you to the ISS?</w:t>
      </w:r>
    </w:p>
    <w:p w14:paraId="0CAAE497" w14:textId="77777777" w:rsidR="000150F5" w:rsidRPr="000356E7" w:rsidRDefault="000150F5" w:rsidP="000150F5">
      <w:pPr>
        <w:rPr>
          <w:rFonts w:ascii="Arial" w:hAnsi="Arial" w:cs="Arial"/>
          <w:color w:val="000000"/>
          <w:sz w:val="20"/>
          <w:szCs w:val="20"/>
          <w:lang w:eastAsia="en-US"/>
        </w:rPr>
      </w:pPr>
      <w:r w:rsidRPr="000356E7">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2660ECF3" w14:textId="77777777" w:rsidR="009825AF" w:rsidRDefault="009825AF">
      <w:pPr>
        <w:rPr>
          <w:rFonts w:ascii="Arial" w:hAnsi="Arial" w:cs="Arial"/>
          <w:sz w:val="20"/>
          <w:szCs w:val="20"/>
        </w:rPr>
      </w:pPr>
    </w:p>
    <w:p w14:paraId="6F6EDB8C" w14:textId="3AE4C1A5" w:rsidR="009825AF" w:rsidRPr="00502CF0" w:rsidRDefault="00D14A85">
      <w:pPr>
        <w:rPr>
          <w:rFonts w:ascii="Arial" w:hAnsi="Arial" w:cs="Arial"/>
          <w:i/>
          <w:color w:val="000000" w:themeColor="text1"/>
          <w:sz w:val="20"/>
          <w:szCs w:val="20"/>
        </w:rPr>
      </w:pPr>
      <w:r w:rsidRPr="00502CF0">
        <w:rPr>
          <w:rFonts w:ascii="Arial" w:hAnsi="Arial" w:cs="Arial"/>
          <w:i/>
          <w:color w:val="000000" w:themeColor="text1"/>
          <w:sz w:val="20"/>
          <w:szCs w:val="20"/>
        </w:rPr>
        <w:t xml:space="preserve">ARISS – Celebrating 20 Years of Continuous </w:t>
      </w:r>
      <w:r w:rsidR="00106682" w:rsidRPr="00502CF0">
        <w:rPr>
          <w:rFonts w:ascii="Arial" w:hAnsi="Arial" w:cs="Arial"/>
          <w:i/>
          <w:color w:val="000000" w:themeColor="text1"/>
          <w:sz w:val="20"/>
          <w:szCs w:val="20"/>
        </w:rPr>
        <w:t xml:space="preserve">Amateur Radio </w:t>
      </w:r>
      <w:r w:rsidRPr="00502CF0">
        <w:rPr>
          <w:rFonts w:ascii="Arial" w:hAnsi="Arial" w:cs="Arial"/>
          <w:i/>
          <w:color w:val="000000" w:themeColor="text1"/>
          <w:sz w:val="20"/>
          <w:szCs w:val="20"/>
        </w:rPr>
        <w:t>Operations on the ISS</w:t>
      </w:r>
    </w:p>
    <w:p w14:paraId="2C810C43" w14:textId="77777777" w:rsidR="00D14A85" w:rsidRDefault="00D14A85">
      <w:pPr>
        <w:rPr>
          <w:rFonts w:ascii="Arial" w:hAnsi="Arial" w:cs="Arial"/>
          <w:sz w:val="20"/>
          <w:szCs w:val="20"/>
        </w:rPr>
      </w:pPr>
    </w:p>
    <w:p w14:paraId="0AE98FAF"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39EFEF"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9">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72B688FA" w14:textId="77777777" w:rsidR="00F63A1E" w:rsidRPr="009825AF" w:rsidRDefault="00F63A1E">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B7A5A"/>
    <w:rsid w:val="000F65FB"/>
    <w:rsid w:val="00100D14"/>
    <w:rsid w:val="00100E83"/>
    <w:rsid w:val="00106682"/>
    <w:rsid w:val="00122A1E"/>
    <w:rsid w:val="001233A9"/>
    <w:rsid w:val="001322E1"/>
    <w:rsid w:val="00136156"/>
    <w:rsid w:val="001367DC"/>
    <w:rsid w:val="00141F28"/>
    <w:rsid w:val="00144688"/>
    <w:rsid w:val="00167B63"/>
    <w:rsid w:val="00171E1B"/>
    <w:rsid w:val="001B58F0"/>
    <w:rsid w:val="001C4659"/>
    <w:rsid w:val="001E3FC7"/>
    <w:rsid w:val="00200675"/>
    <w:rsid w:val="00200786"/>
    <w:rsid w:val="002202F8"/>
    <w:rsid w:val="00233A14"/>
    <w:rsid w:val="00253C69"/>
    <w:rsid w:val="00254056"/>
    <w:rsid w:val="00274C38"/>
    <w:rsid w:val="00282E1A"/>
    <w:rsid w:val="002A2918"/>
    <w:rsid w:val="002D6C40"/>
    <w:rsid w:val="002E7B35"/>
    <w:rsid w:val="0032484E"/>
    <w:rsid w:val="00360642"/>
    <w:rsid w:val="00377F8A"/>
    <w:rsid w:val="00397984"/>
    <w:rsid w:val="003A28AF"/>
    <w:rsid w:val="003A305B"/>
    <w:rsid w:val="003B2ECD"/>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C4CE7"/>
    <w:rsid w:val="004D4FEC"/>
    <w:rsid w:val="004F20B9"/>
    <w:rsid w:val="0050030A"/>
    <w:rsid w:val="00502CF0"/>
    <w:rsid w:val="00507A2E"/>
    <w:rsid w:val="00513CD7"/>
    <w:rsid w:val="00514BDE"/>
    <w:rsid w:val="00563A5E"/>
    <w:rsid w:val="00571AF6"/>
    <w:rsid w:val="00573B4D"/>
    <w:rsid w:val="00593A7C"/>
    <w:rsid w:val="005D1882"/>
    <w:rsid w:val="005E1E1C"/>
    <w:rsid w:val="006165AD"/>
    <w:rsid w:val="006359DD"/>
    <w:rsid w:val="006414EC"/>
    <w:rsid w:val="0064263D"/>
    <w:rsid w:val="00645BA3"/>
    <w:rsid w:val="00653CC3"/>
    <w:rsid w:val="006A5191"/>
    <w:rsid w:val="006B7610"/>
    <w:rsid w:val="006E3BAE"/>
    <w:rsid w:val="006F63EE"/>
    <w:rsid w:val="007A533E"/>
    <w:rsid w:val="007A5C04"/>
    <w:rsid w:val="007B0289"/>
    <w:rsid w:val="007B0DDD"/>
    <w:rsid w:val="007E0278"/>
    <w:rsid w:val="0081007E"/>
    <w:rsid w:val="00824F6D"/>
    <w:rsid w:val="00830919"/>
    <w:rsid w:val="00847F5E"/>
    <w:rsid w:val="00853155"/>
    <w:rsid w:val="0087488C"/>
    <w:rsid w:val="008766DA"/>
    <w:rsid w:val="00884154"/>
    <w:rsid w:val="00893E5D"/>
    <w:rsid w:val="008D2819"/>
    <w:rsid w:val="008D4E85"/>
    <w:rsid w:val="008F18B5"/>
    <w:rsid w:val="008F7AEF"/>
    <w:rsid w:val="00923A46"/>
    <w:rsid w:val="009524E3"/>
    <w:rsid w:val="00953C78"/>
    <w:rsid w:val="00980789"/>
    <w:rsid w:val="009825AF"/>
    <w:rsid w:val="00991A4A"/>
    <w:rsid w:val="009928BF"/>
    <w:rsid w:val="00997971"/>
    <w:rsid w:val="009A3F43"/>
    <w:rsid w:val="009A7C59"/>
    <w:rsid w:val="009B3CAC"/>
    <w:rsid w:val="009E1085"/>
    <w:rsid w:val="009E55F1"/>
    <w:rsid w:val="009F6690"/>
    <w:rsid w:val="00A36D94"/>
    <w:rsid w:val="00A40AD1"/>
    <w:rsid w:val="00A60CF7"/>
    <w:rsid w:val="00A9205E"/>
    <w:rsid w:val="00AD47C8"/>
    <w:rsid w:val="00B0642C"/>
    <w:rsid w:val="00B23452"/>
    <w:rsid w:val="00B33FB7"/>
    <w:rsid w:val="00BA1221"/>
    <w:rsid w:val="00BA1E5C"/>
    <w:rsid w:val="00BB4A60"/>
    <w:rsid w:val="00BC2E23"/>
    <w:rsid w:val="00BC3765"/>
    <w:rsid w:val="00BE0356"/>
    <w:rsid w:val="00C30853"/>
    <w:rsid w:val="00C35BC7"/>
    <w:rsid w:val="00C45A98"/>
    <w:rsid w:val="00C564D1"/>
    <w:rsid w:val="00CA7B99"/>
    <w:rsid w:val="00CC0773"/>
    <w:rsid w:val="00CF69C5"/>
    <w:rsid w:val="00D14A85"/>
    <w:rsid w:val="00D21FC8"/>
    <w:rsid w:val="00D361B3"/>
    <w:rsid w:val="00D666D5"/>
    <w:rsid w:val="00D72149"/>
    <w:rsid w:val="00DE15D2"/>
    <w:rsid w:val="00DE6F13"/>
    <w:rsid w:val="00E22562"/>
    <w:rsid w:val="00E25191"/>
    <w:rsid w:val="00E61D5B"/>
    <w:rsid w:val="00E7274E"/>
    <w:rsid w:val="00E9018A"/>
    <w:rsid w:val="00EE7AB5"/>
    <w:rsid w:val="00EF07ED"/>
    <w:rsid w:val="00F04E82"/>
    <w:rsid w:val="00F32F79"/>
    <w:rsid w:val="00F33106"/>
    <w:rsid w:val="00F33F35"/>
    <w:rsid w:val="00F3512E"/>
    <w:rsid w:val="00F54893"/>
    <w:rsid w:val="00F55510"/>
    <w:rsid w:val="00F6165F"/>
    <w:rsid w:val="00F63759"/>
    <w:rsid w:val="00F63A1E"/>
    <w:rsid w:val="00F7394B"/>
    <w:rsid w:val="00FA2945"/>
    <w:rsid w:val="00FC19BD"/>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5nor.org/k5ths/" TargetMode="External"/><Relationship Id="rId3" Type="http://schemas.openxmlformats.org/officeDocument/2006/relationships/settings" Target="settings.xml"/><Relationship Id="rId7" Type="http://schemas.openxmlformats.org/officeDocument/2006/relationships/hyperlink" Target="mailto:mkleine@live.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11" Type="http://schemas.openxmlformats.org/officeDocument/2006/relationships/theme" Target="theme/theme1.xml"/><Relationship Id="rId5" Type="http://schemas.openxmlformats.org/officeDocument/2006/relationships/image" Target="media/image1.tif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AE838-D5BC-4483-9741-1C43F4481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2020-10-02T20:59:00Z</cp:lastPrinted>
  <dcterms:created xsi:type="dcterms:W3CDTF">2020-12-02T17:06:00Z</dcterms:created>
  <dcterms:modified xsi:type="dcterms:W3CDTF">2020-12-02T17:06:00Z</dcterms:modified>
  <dc:language>en-US</dc:language>
</cp:coreProperties>
</file>